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AE" w:rsidRDefault="002C6AAE" w:rsidP="002C6AAE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C6AAE" w:rsidRDefault="002C6AAE" w:rsidP="002C6AAE">
      <w:pPr>
        <w:rPr>
          <w:lang w:val="ru-RU"/>
        </w:rPr>
      </w:pPr>
      <w:r>
        <w:rPr>
          <w:lang w:val="sr-Cyrl-CS"/>
        </w:rPr>
        <w:t>НАРОДНА СКУПШТИНА</w:t>
      </w:r>
    </w:p>
    <w:p w:rsidR="002C6AAE" w:rsidRDefault="002C6AAE" w:rsidP="002C6AAE">
      <w:pPr>
        <w:rPr>
          <w:lang w:val="sr-Cyrl-CS"/>
        </w:rPr>
      </w:pPr>
      <w:r>
        <w:rPr>
          <w:lang w:val="sr-Cyrl-CS"/>
        </w:rPr>
        <w:t>Одбор за административно-буџетска</w:t>
      </w:r>
    </w:p>
    <w:p w:rsidR="002C6AAE" w:rsidRDefault="002C6AAE" w:rsidP="002C6AAE">
      <w:pPr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2C6AAE" w:rsidRDefault="002C6AAE" w:rsidP="002C6AAE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Број: </w:t>
      </w:r>
      <w:r>
        <w:t>06-</w:t>
      </w:r>
      <w:r w:rsidRPr="00FF6890">
        <w:t>2/</w:t>
      </w:r>
      <w:r w:rsidR="00FF6890" w:rsidRPr="00FF6890">
        <w:rPr>
          <w:lang w:val="sr-Cyrl-RS"/>
        </w:rPr>
        <w:t>26</w:t>
      </w:r>
      <w:r w:rsidR="00FF6890">
        <w:t>-</w:t>
      </w:r>
      <w:r w:rsidRPr="00FF6890">
        <w:t>26</w:t>
      </w:r>
    </w:p>
    <w:p w:rsidR="002C6AAE" w:rsidRDefault="0059522B" w:rsidP="002C6AAE">
      <w:pPr>
        <w:rPr>
          <w:lang w:val="sr-Cyrl-RS"/>
        </w:rPr>
      </w:pPr>
      <w:r>
        <w:rPr>
          <w:lang w:val="sr-Cyrl-RS"/>
        </w:rPr>
        <w:t>10</w:t>
      </w:r>
      <w:r w:rsidR="002A7EB0">
        <w:rPr>
          <w:lang w:val="sr-Cyrl-RS"/>
        </w:rPr>
        <w:t xml:space="preserve">. </w:t>
      </w:r>
      <w:r w:rsidR="002C6AAE">
        <w:rPr>
          <w:lang w:val="sr-Cyrl-RS"/>
        </w:rPr>
        <w:t xml:space="preserve">фебруар </w:t>
      </w:r>
      <w:r w:rsidR="002C6AAE">
        <w:rPr>
          <w:lang w:val="sr-Cyrl-CS"/>
        </w:rPr>
        <w:t>2026. године</w:t>
      </w:r>
    </w:p>
    <w:p w:rsidR="002C6AAE" w:rsidRDefault="002C6AAE" w:rsidP="002C6AAE">
      <w:pPr>
        <w:rPr>
          <w:lang w:val="sr-Cyrl-CS"/>
        </w:rPr>
      </w:pPr>
      <w:r>
        <w:rPr>
          <w:lang w:val="sr-Cyrl-CS"/>
        </w:rPr>
        <w:t>Б е о г р а д</w:t>
      </w: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ind w:firstLine="720"/>
        <w:rPr>
          <w:lang w:val="sr-Cyrl-CS"/>
        </w:rPr>
      </w:pPr>
      <w:r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2C6AAE" w:rsidRDefault="002C6AAE" w:rsidP="002C6AAE">
      <w:pPr>
        <w:ind w:firstLine="720"/>
        <w:rPr>
          <w:lang w:val="sr-Cyrl-CS"/>
        </w:rPr>
      </w:pPr>
    </w:p>
    <w:p w:rsidR="002C6AAE" w:rsidRDefault="002C6AAE" w:rsidP="002C6AAE">
      <w:pPr>
        <w:rPr>
          <w:lang w:val="sr-Cyrl-RS"/>
        </w:rPr>
      </w:pPr>
    </w:p>
    <w:p w:rsidR="002C6AAE" w:rsidRDefault="002C6AAE" w:rsidP="002C6AAE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2C6AAE" w:rsidRDefault="002C6AAE" w:rsidP="002C6AAE">
      <w:pPr>
        <w:jc w:val="center"/>
        <w:rPr>
          <w:lang w:val="sr-Cyrl-CS"/>
        </w:rPr>
      </w:pPr>
      <w:r>
        <w:rPr>
          <w:lang w:val="sr-Cyrl-RS"/>
        </w:rPr>
        <w:t xml:space="preserve">46. </w:t>
      </w:r>
      <w:r>
        <w:rPr>
          <w:lang w:val="sr-Cyrl-CS"/>
        </w:rPr>
        <w:t xml:space="preserve">СЕДНИЦУ ОДБОРА ЗА АДМИНИСТРАТИВНО-БУЏЕТСКА И </w:t>
      </w:r>
    </w:p>
    <w:p w:rsidR="002C6AAE" w:rsidRDefault="002C6AAE" w:rsidP="002C6AAE">
      <w:pPr>
        <w:jc w:val="center"/>
        <w:rPr>
          <w:lang w:val="sr-Cyrl-CS"/>
        </w:rPr>
      </w:pPr>
      <w:r>
        <w:rPr>
          <w:lang w:val="sr-Cyrl-CS"/>
        </w:rPr>
        <w:t xml:space="preserve">МАНДАТНО-ИМУНИТЕТСКА ПИТАЊА </w:t>
      </w:r>
      <w:r w:rsidR="00507AB8">
        <w:rPr>
          <w:lang w:val="sr-Cyrl-RS"/>
        </w:rPr>
        <w:t xml:space="preserve">ЗА </w:t>
      </w:r>
      <w:r>
        <w:rPr>
          <w:lang w:val="sr-Cyrl-RS"/>
        </w:rPr>
        <w:t xml:space="preserve">СРЕДУ 11. ФЕБРУАР </w:t>
      </w:r>
      <w:r>
        <w:rPr>
          <w:lang w:val="ru-RU"/>
        </w:rPr>
        <w:t>2026.</w:t>
      </w:r>
      <w:r>
        <w:rPr>
          <w:lang w:val="sr-Cyrl-CS"/>
        </w:rPr>
        <w:t xml:space="preserve"> ГОДИНЕ, СА ПОЧЕТКОМ У</w:t>
      </w:r>
      <w:r>
        <w:rPr>
          <w:lang w:val="sr-Cyrl-RS"/>
        </w:rPr>
        <w:t xml:space="preserve"> </w:t>
      </w:r>
      <w:r w:rsidR="002A7EB0" w:rsidRPr="008654FF">
        <w:rPr>
          <w:lang w:val="sr-Cyrl-RS"/>
        </w:rPr>
        <w:t>11</w:t>
      </w:r>
      <w:r w:rsidRPr="008654FF">
        <w:rPr>
          <w:lang w:val="sr-Cyrl-RS"/>
        </w:rPr>
        <w:t>,00</w:t>
      </w:r>
      <w:r>
        <w:rPr>
          <w:lang w:val="sr-Cyrl-RS"/>
        </w:rPr>
        <w:t xml:space="preserve"> </w:t>
      </w:r>
      <w:r>
        <w:rPr>
          <w:lang w:val="sr-Cyrl-CS"/>
        </w:rPr>
        <w:t>ЧАСОВА</w:t>
      </w: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rPr>
          <w:lang w:val="sr-Cyrl-CS"/>
        </w:rPr>
      </w:pPr>
    </w:p>
    <w:p w:rsidR="002C6AAE" w:rsidRDefault="002C6AAE" w:rsidP="002C6AAE">
      <w:pPr>
        <w:ind w:firstLine="720"/>
        <w:rPr>
          <w:lang w:val="sr-Cyrl-CS"/>
        </w:rPr>
      </w:pPr>
      <w:r>
        <w:rPr>
          <w:lang w:val="sr-Cyrl-CS"/>
        </w:rPr>
        <w:t xml:space="preserve">За ову седницу предлажем следећи </w:t>
      </w:r>
    </w:p>
    <w:p w:rsidR="002C6AAE" w:rsidRPr="0059522B" w:rsidRDefault="002C6AAE" w:rsidP="002C6AAE">
      <w:pPr>
        <w:ind w:firstLine="720"/>
      </w:pPr>
    </w:p>
    <w:p w:rsidR="002C6AAE" w:rsidRDefault="002C6AAE" w:rsidP="002C6AAE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Д н е в н и  р е д:</w:t>
      </w:r>
    </w:p>
    <w:p w:rsidR="002C6AAE" w:rsidRDefault="002C6AAE" w:rsidP="002C6AAE">
      <w:pPr>
        <w:ind w:left="360"/>
        <w:rPr>
          <w:lang w:val="sr-Cyrl-RS"/>
        </w:rPr>
      </w:pPr>
    </w:p>
    <w:p w:rsidR="00ED1EBC" w:rsidRDefault="002C6AAE" w:rsidP="002C6AAE">
      <w:pPr>
        <w:ind w:firstLine="360"/>
        <w:rPr>
          <w:lang w:val="sr-Cyrl-RS"/>
        </w:rPr>
      </w:pPr>
      <w:r>
        <w:rPr>
          <w:lang w:val="sr-Cyrl-RS"/>
        </w:rPr>
        <w:tab/>
        <w:t xml:space="preserve">1. </w:t>
      </w:r>
      <w:r w:rsidR="00ED1EBC" w:rsidRPr="00ED1EBC">
        <w:rPr>
          <w:lang w:val="sr-Cyrl-RS"/>
        </w:rPr>
        <w:t>Давање сагласности на Правилник о унутрашњем уређењу и систематизацији радних места у Служби Народне скупштине (03 Број:</w:t>
      </w:r>
      <w:r w:rsidR="00497420">
        <w:rPr>
          <w:lang w:val="sr-Cyrl-RS"/>
        </w:rPr>
        <w:t xml:space="preserve"> 02-</w:t>
      </w:r>
      <w:r w:rsidR="008A2B19">
        <w:t>288</w:t>
      </w:r>
      <w:r w:rsidR="00497420">
        <w:rPr>
          <w:lang w:val="sr-Cyrl-RS"/>
        </w:rPr>
        <w:t>/26</w:t>
      </w:r>
      <w:r w:rsidR="008A2B19">
        <w:t>-1</w:t>
      </w:r>
      <w:r w:rsidR="00497420">
        <w:rPr>
          <w:lang w:val="sr-Cyrl-RS"/>
        </w:rPr>
        <w:t xml:space="preserve"> од 10. </w:t>
      </w:r>
      <w:r w:rsidR="00507AB8">
        <w:rPr>
          <w:lang w:val="sr-Cyrl-RS"/>
        </w:rPr>
        <w:t xml:space="preserve">фебруара </w:t>
      </w:r>
      <w:r w:rsidR="00ED1EBC">
        <w:rPr>
          <w:lang w:val="sr-Cyrl-RS"/>
        </w:rPr>
        <w:t>2026</w:t>
      </w:r>
      <w:r w:rsidR="00507AB8">
        <w:rPr>
          <w:lang w:val="sr-Cyrl-RS"/>
        </w:rPr>
        <w:t>. годинe</w:t>
      </w:r>
      <w:r w:rsidR="00ED1EBC" w:rsidRPr="00ED1EBC">
        <w:rPr>
          <w:lang w:val="sr-Cyrl-RS"/>
        </w:rPr>
        <w:t>);</w:t>
      </w:r>
    </w:p>
    <w:p w:rsidR="002C6AAE" w:rsidRDefault="002C6AAE" w:rsidP="002C6AAE">
      <w:pPr>
        <w:pStyle w:val="ListParagraph"/>
        <w:ind w:left="0" w:firstLine="709"/>
        <w:rPr>
          <w:lang w:val="sr-Cyrl-RS"/>
        </w:rPr>
      </w:pPr>
      <w:r>
        <w:rPr>
          <w:lang w:val="sr-Cyrl-RS"/>
        </w:rPr>
        <w:tab/>
        <w:t xml:space="preserve">2. Разматрање захтева </w:t>
      </w:r>
      <w:r w:rsidR="005D496B">
        <w:rPr>
          <w:lang w:val="sr-Cyrl-RS"/>
        </w:rPr>
        <w:t xml:space="preserve">генералног секретара </w:t>
      </w:r>
      <w:r>
        <w:rPr>
          <w:lang w:val="sr-Cyrl-RS"/>
        </w:rPr>
        <w:t>Народне скупштине</w:t>
      </w:r>
      <w:r w:rsidR="00BB6509" w:rsidRPr="00BB6509">
        <w:t xml:space="preserve"> </w:t>
      </w:r>
      <w:r w:rsidR="00BB6509" w:rsidRPr="00BB6509">
        <w:rPr>
          <w:lang w:val="sr-Cyrl-RS"/>
        </w:rPr>
        <w:t>за прибављање сагласности за заснивање радног односа</w:t>
      </w:r>
      <w:r w:rsidR="00DA00F5">
        <w:t xml:space="preserve"> </w:t>
      </w:r>
      <w:bookmarkStart w:id="0" w:name="_GoBack"/>
      <w:bookmarkEnd w:id="0"/>
      <w:r w:rsidR="00DA00F5">
        <w:rPr>
          <w:lang w:val="sr-Cyrl-RS"/>
        </w:rPr>
        <w:t>на неодређено време</w:t>
      </w:r>
      <w:r w:rsidR="00BB6509" w:rsidRPr="00BB6509">
        <w:rPr>
          <w:lang w:val="sr-Cyrl-RS"/>
        </w:rPr>
        <w:t xml:space="preserve"> са новим лицима у </w:t>
      </w:r>
      <w:r w:rsidR="00BB6509">
        <w:rPr>
          <w:lang w:val="sr-Cyrl-RS"/>
        </w:rPr>
        <w:t>Служби Народне скупштине у 2026</w:t>
      </w:r>
      <w:r w:rsidR="00BB6509" w:rsidRPr="00BB6509">
        <w:rPr>
          <w:lang w:val="sr-Cyrl-RS"/>
        </w:rPr>
        <w:t>. години</w:t>
      </w:r>
      <w:r>
        <w:rPr>
          <w:lang w:val="sr-Cyrl-RS"/>
        </w:rPr>
        <w:t xml:space="preserve"> </w:t>
      </w:r>
      <w:r w:rsidR="00D5382A">
        <w:rPr>
          <w:lang w:val="sr-Cyrl-RS"/>
        </w:rPr>
        <w:t xml:space="preserve">(03 број: 02-288/26-2 </w:t>
      </w:r>
      <w:r w:rsidR="008A2B19">
        <w:rPr>
          <w:lang w:val="sr-Cyrl-RS"/>
        </w:rPr>
        <w:t xml:space="preserve">од </w:t>
      </w:r>
      <w:r w:rsidR="00497420">
        <w:rPr>
          <w:lang w:val="sr-Cyrl-RS"/>
        </w:rPr>
        <w:t xml:space="preserve">10. </w:t>
      </w:r>
      <w:r w:rsidR="00BB6509">
        <w:rPr>
          <w:lang w:val="sr-Cyrl-RS"/>
        </w:rPr>
        <w:t>фебруара 2026. године);</w:t>
      </w:r>
    </w:p>
    <w:p w:rsidR="002C6AAE" w:rsidRPr="005D496B" w:rsidRDefault="002C6AAE" w:rsidP="001066BC">
      <w:pPr>
        <w:rPr>
          <w:lang w:eastAsia="en-GB"/>
        </w:rPr>
      </w:pPr>
      <w:r>
        <w:rPr>
          <w:lang w:val="sr-Cyrl-RS" w:eastAsia="en-GB"/>
        </w:rPr>
        <w:tab/>
        <w:t xml:space="preserve">3. </w:t>
      </w:r>
      <w:r w:rsidR="00DA00F5">
        <w:rPr>
          <w:lang w:val="sr-Cyrl-RS" w:eastAsia="en-GB"/>
        </w:rPr>
        <w:t>Разматрање Предлога о</w:t>
      </w:r>
      <w:r w:rsidR="001066BC">
        <w:rPr>
          <w:lang w:val="sr-Cyrl-RS" w:eastAsia="en-GB"/>
        </w:rPr>
        <w:t xml:space="preserve">длуке о </w:t>
      </w:r>
      <w:r w:rsidR="001066BC" w:rsidRPr="001066BC">
        <w:rPr>
          <w:lang w:val="sr-Cyrl-RS" w:eastAsia="en-GB"/>
        </w:rPr>
        <w:t>накнадама за пружање с</w:t>
      </w:r>
      <w:r w:rsidR="001066BC">
        <w:rPr>
          <w:lang w:val="sr-Cyrl-RS" w:eastAsia="en-GB"/>
        </w:rPr>
        <w:t>тручне и техничке подршке раду К</w:t>
      </w:r>
      <w:r w:rsidR="001066BC" w:rsidRPr="001066BC">
        <w:rPr>
          <w:lang w:val="sr-Cyrl-RS" w:eastAsia="en-GB"/>
        </w:rPr>
        <w:t>омисије за ревизију, верификацију и контролу тачности и ажурирања бирачког списка</w:t>
      </w:r>
      <w:r w:rsidR="001066BC">
        <w:rPr>
          <w:lang w:val="sr-Cyrl-RS" w:eastAsia="en-GB"/>
        </w:rPr>
        <w:t>, који је поднео Миленко Јованов</w:t>
      </w:r>
      <w:r w:rsidR="00507AB8">
        <w:rPr>
          <w:lang w:val="sr-Cyrl-RS" w:eastAsia="en-GB"/>
        </w:rPr>
        <w:t>, народни посланик (</w:t>
      </w:r>
      <w:r w:rsidR="00F36292">
        <w:rPr>
          <w:lang w:val="sr-Cyrl-RS" w:eastAsia="en-GB"/>
        </w:rPr>
        <w:t>21 број: 120-290/26</w:t>
      </w:r>
      <w:r w:rsidR="00507AB8">
        <w:rPr>
          <w:lang w:eastAsia="en-GB"/>
        </w:rPr>
        <w:t xml:space="preserve"> </w:t>
      </w:r>
      <w:r w:rsidR="00497420">
        <w:rPr>
          <w:lang w:val="sr-Cyrl-RS" w:eastAsia="en-GB"/>
        </w:rPr>
        <w:t xml:space="preserve">од 10. </w:t>
      </w:r>
      <w:r w:rsidR="005D496B">
        <w:rPr>
          <w:lang w:val="sr-Cyrl-RS" w:eastAsia="en-GB"/>
        </w:rPr>
        <w:t>фебруара 2026. године).</w:t>
      </w:r>
    </w:p>
    <w:p w:rsidR="002C6AAE" w:rsidRDefault="002C6AAE" w:rsidP="002C6AAE">
      <w:pPr>
        <w:rPr>
          <w:lang w:val="sr-Cyrl-RS" w:eastAsia="en-GB"/>
        </w:rPr>
      </w:pPr>
    </w:p>
    <w:p w:rsidR="002C6AAE" w:rsidRDefault="002C6AAE" w:rsidP="002C6AAE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lang w:val="ru-RU" w:eastAsia="en-GB"/>
        </w:rPr>
        <w:t>,</w:t>
      </w:r>
      <w:r>
        <w:rPr>
          <w:lang w:val="sr-Cyrl-RS" w:eastAsia="en-GB"/>
        </w:rPr>
        <w:t xml:space="preserve"> </w:t>
      </w:r>
      <w:r w:rsidRPr="00D5382A">
        <w:rPr>
          <w:lang w:val="sr-Cyrl-RS" w:eastAsia="en-GB"/>
        </w:rPr>
        <w:t xml:space="preserve">у сали </w:t>
      </w:r>
      <w:r w:rsidRPr="00D5382A">
        <w:rPr>
          <w:lang w:eastAsia="en-GB"/>
        </w:rPr>
        <w:t>III.</w:t>
      </w:r>
    </w:p>
    <w:p w:rsidR="002C6AAE" w:rsidRDefault="002C6AAE" w:rsidP="002C6AAE">
      <w:pPr>
        <w:pStyle w:val="ListParagraph"/>
        <w:ind w:left="0" w:firstLine="720"/>
        <w:rPr>
          <w:lang w:eastAsia="en-GB"/>
        </w:rPr>
      </w:pPr>
    </w:p>
    <w:p w:rsidR="002C6AAE" w:rsidRDefault="002C6AAE" w:rsidP="002C6AAE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>
        <w:tab/>
      </w:r>
    </w:p>
    <w:p w:rsidR="002C6AAE" w:rsidRDefault="002C6AAE" w:rsidP="002C6AAE">
      <w:pPr>
        <w:tabs>
          <w:tab w:val="left" w:pos="993"/>
        </w:tabs>
        <w:ind w:right="-170"/>
        <w:rPr>
          <w:lang w:val="sr-Cyrl-RS"/>
        </w:rPr>
      </w:pPr>
    </w:p>
    <w:p w:rsidR="002C6AAE" w:rsidRDefault="002C6AAE" w:rsidP="002C6AAE">
      <w:pPr>
        <w:tabs>
          <w:tab w:val="left" w:pos="993"/>
          <w:tab w:val="center" w:pos="6521"/>
        </w:tabs>
        <w:ind w:right="-170"/>
      </w:pP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</w:t>
      </w:r>
    </w:p>
    <w:p w:rsidR="002C6AAE" w:rsidRDefault="002C6AAE" w:rsidP="002C6AAE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tab/>
      </w:r>
      <w:r>
        <w:tab/>
        <w:t xml:space="preserve">                  ПРЕДСЕДНИК</w:t>
      </w:r>
      <w:r>
        <w:rPr>
          <w:lang w:val="sr-Cyrl-RS"/>
        </w:rPr>
        <w:t xml:space="preserve"> ОДБОРА</w:t>
      </w:r>
    </w:p>
    <w:p w:rsidR="002C6AAE" w:rsidRDefault="002C6AAE" w:rsidP="002C6AAE">
      <w:pPr>
        <w:tabs>
          <w:tab w:val="left" w:pos="993"/>
          <w:tab w:val="center" w:pos="6521"/>
        </w:tabs>
        <w:ind w:right="-170"/>
        <w:rPr>
          <w:lang w:val="sr-Cyrl-RS"/>
        </w:rPr>
      </w:pPr>
    </w:p>
    <w:p w:rsidR="002C6AAE" w:rsidRDefault="002C6AAE" w:rsidP="002C6AAE">
      <w:pPr>
        <w:tabs>
          <w:tab w:val="center" w:pos="6521"/>
        </w:tabs>
        <w:ind w:right="-170"/>
        <w:rPr>
          <w:lang w:val="sr-Cyrl-RS"/>
        </w:rPr>
      </w:pPr>
      <w:r>
        <w:tab/>
      </w:r>
      <w:r>
        <w:rPr>
          <w:lang w:val="sr-Cyrl-RS"/>
        </w:rPr>
        <w:t xml:space="preserve">                   Миленко Јованов</w:t>
      </w:r>
      <w:r w:rsidR="00497420">
        <w:rPr>
          <w:lang w:val="sr-Cyrl-RS"/>
        </w:rPr>
        <w:t>, с.р.</w:t>
      </w:r>
    </w:p>
    <w:p w:rsidR="002C6AAE" w:rsidRDefault="002C6AAE" w:rsidP="002C6AAE">
      <w:pPr>
        <w:rPr>
          <w:lang w:val="sr-Cyrl-RS"/>
        </w:rPr>
      </w:pPr>
    </w:p>
    <w:p w:rsidR="002C6AAE" w:rsidRDefault="002C6AAE" w:rsidP="002C6AAE">
      <w:pPr>
        <w:rPr>
          <w:lang w:val="sr-Cyrl-RS"/>
        </w:rPr>
      </w:pPr>
    </w:p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AE"/>
    <w:rsid w:val="001066BC"/>
    <w:rsid w:val="002031A6"/>
    <w:rsid w:val="002A7EB0"/>
    <w:rsid w:val="002C6AAE"/>
    <w:rsid w:val="002E41CE"/>
    <w:rsid w:val="00331851"/>
    <w:rsid w:val="00396B61"/>
    <w:rsid w:val="003F3ED1"/>
    <w:rsid w:val="00443899"/>
    <w:rsid w:val="00497420"/>
    <w:rsid w:val="00507AB8"/>
    <w:rsid w:val="0059522B"/>
    <w:rsid w:val="005D496B"/>
    <w:rsid w:val="007004D6"/>
    <w:rsid w:val="007B2E1A"/>
    <w:rsid w:val="007D3DFC"/>
    <w:rsid w:val="008654FF"/>
    <w:rsid w:val="008A2B19"/>
    <w:rsid w:val="009C481C"/>
    <w:rsid w:val="00A12FCB"/>
    <w:rsid w:val="00AC766F"/>
    <w:rsid w:val="00B5741C"/>
    <w:rsid w:val="00BB6509"/>
    <w:rsid w:val="00BC54BC"/>
    <w:rsid w:val="00BE2CC3"/>
    <w:rsid w:val="00C02BCC"/>
    <w:rsid w:val="00C4610F"/>
    <w:rsid w:val="00D32109"/>
    <w:rsid w:val="00D5382A"/>
    <w:rsid w:val="00DA00F5"/>
    <w:rsid w:val="00E36C8E"/>
    <w:rsid w:val="00ED1EBC"/>
    <w:rsid w:val="00F36292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BD2B"/>
  <w15:chartTrackingRefBased/>
  <w15:docId w15:val="{62CD3172-4F52-423C-AD02-4F69041F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A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20</cp:revision>
  <cp:lastPrinted>2026-02-10T11:13:00Z</cp:lastPrinted>
  <dcterms:created xsi:type="dcterms:W3CDTF">2026-02-06T13:12:00Z</dcterms:created>
  <dcterms:modified xsi:type="dcterms:W3CDTF">2026-02-10T11:14:00Z</dcterms:modified>
</cp:coreProperties>
</file>